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2" w:rsidRDefault="00F02492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A29C8" w:rsidRPr="00C42532" w:rsidRDefault="00FA29C8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532">
        <w:rPr>
          <w:rFonts w:ascii="Times New Roman" w:hAnsi="Times New Roman" w:cs="Times New Roman"/>
          <w:b/>
          <w:bCs/>
          <w:sz w:val="24"/>
          <w:szCs w:val="24"/>
        </w:rPr>
        <w:t>University of Colombo, Institute for Agro-Technology and Rural Sciences</w:t>
      </w:r>
    </w:p>
    <w:p w:rsidR="00F0249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42532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F02492" w:rsidRPr="00C42532">
        <w:rPr>
          <w:rFonts w:ascii="Times New Roman" w:hAnsi="Times New Roman" w:cs="Times New Roman"/>
          <w:b/>
          <w:bCs/>
          <w:sz w:val="24"/>
          <w:szCs w:val="24"/>
        </w:rPr>
        <w:t xml:space="preserve">Bridging </w:t>
      </w:r>
      <w:r w:rsidR="00906FEC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F02492" w:rsidRPr="00C42532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r w:rsidR="009B1CC2">
        <w:rPr>
          <w:rFonts w:ascii="Times New Roman" w:hAnsi="Times New Roman" w:cs="Times New Roman"/>
          <w:b/>
          <w:bCs/>
          <w:sz w:val="24"/>
          <w:szCs w:val="24"/>
        </w:rPr>
        <w:t xml:space="preserve"> – 2020</w:t>
      </w:r>
      <w:r w:rsidR="00C40CF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B1C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0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0CFF">
        <w:rPr>
          <w:rFonts w:ascii="Times New Roman" w:hAnsi="Times New Roman" w:cs="Times New Roman"/>
          <w:b/>
          <w:bCs/>
          <w:sz w:val="24"/>
          <w:szCs w:val="24"/>
        </w:rPr>
        <w:t>intake</w:t>
      </w:r>
      <w:proofErr w:type="gramEnd"/>
      <w:r w:rsidR="00AA348C" w:rsidRPr="00C42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</w:p>
    <w:p w:rsidR="00C42532" w:rsidRDefault="00C42532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42532" w:rsidRDefault="00BB0E79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pict>
          <v:rect id="_x0000_s1031" style="position:absolute;margin-left:337.5pt;margin-top:14.2pt;width:140.8pt;height:18.25pt;z-index:251660288"/>
        </w:pict>
      </w:r>
    </w:p>
    <w:p w:rsidR="00FA29C8" w:rsidRPr="009B37C2" w:rsidRDefault="00AA348C" w:rsidP="00C150A1">
      <w:pPr>
        <w:spacing w:after="0" w:line="360" w:lineRule="auto"/>
        <w:ind w:left="432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Registration No.</w:t>
      </w:r>
      <w:proofErr w:type="gramEnd"/>
    </w:p>
    <w:p w:rsidR="00F02492" w:rsidRDefault="00F02492" w:rsidP="00E9109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:rsidR="006213D0" w:rsidRDefault="006213D0" w:rsidP="006213D0">
      <w:pPr>
        <w:pStyle w:val="ListParagraph"/>
        <w:spacing w:after="0"/>
        <w:rPr>
          <w:rFonts w:ascii="Times New Roman" w:hAnsi="Times New Roman" w:cs="Times New Roman"/>
        </w:rPr>
      </w:pPr>
    </w:p>
    <w:p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p w:rsidR="00C40CFF" w:rsidRPr="00C40CFF" w:rsidRDefault="00C40CFF" w:rsidP="00C40CFF">
      <w:pPr>
        <w:pStyle w:val="ListParagraph"/>
        <w:rPr>
          <w:rFonts w:ascii="Times New Roman" w:hAnsi="Times New Roman" w:cs="Times New Roman"/>
        </w:rPr>
      </w:pPr>
    </w:p>
    <w:p w:rsidR="00C40CFF" w:rsidRDefault="00C40CFF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(2</w:t>
      </w:r>
      <w:r w:rsidRPr="00C40CF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year, 3</w:t>
      </w:r>
      <w:r w:rsidRPr="00C40CF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</w:t>
      </w:r>
      <w:proofErr w:type="gramStart"/>
      <w:r>
        <w:rPr>
          <w:rFonts w:ascii="Times New Roman" w:hAnsi="Times New Roman" w:cs="Times New Roman"/>
        </w:rPr>
        <w:t>)</w:t>
      </w:r>
      <w:r w:rsidRPr="00C40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…………………………………………………………………………...</w:t>
      </w:r>
    </w:p>
    <w:p w:rsidR="00530E8E" w:rsidRDefault="00530E8E" w:rsidP="00530E8E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588" w:type="dxa"/>
        <w:tblInd w:w="198" w:type="dxa"/>
        <w:tblLook w:val="04A0" w:firstRow="1" w:lastRow="0" w:firstColumn="1" w:lastColumn="0" w:noHBand="0" w:noVBand="1"/>
      </w:tblPr>
      <w:tblGrid>
        <w:gridCol w:w="4695"/>
        <w:gridCol w:w="4893"/>
      </w:tblGrid>
      <w:tr w:rsidR="004C4DD3" w:rsidTr="00530E8E">
        <w:trPr>
          <w:trHeight w:val="1312"/>
        </w:trPr>
        <w:tc>
          <w:tcPr>
            <w:tcW w:w="4695" w:type="dxa"/>
          </w:tcPr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893" w:type="dxa"/>
          </w:tcPr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:rsidR="00FA29C8" w:rsidRDefault="00FA29C8" w:rsidP="00C2788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600" w:type="dxa"/>
        <w:tblInd w:w="228" w:type="dxa"/>
        <w:tblLook w:val="04A0" w:firstRow="1" w:lastRow="0" w:firstColumn="1" w:lastColumn="0" w:noHBand="0" w:noVBand="1"/>
      </w:tblPr>
      <w:tblGrid>
        <w:gridCol w:w="6180"/>
        <w:gridCol w:w="3420"/>
      </w:tblGrid>
      <w:tr w:rsidR="00530E8E" w:rsidRPr="000F645E" w:rsidTr="00C40CFF">
        <w:trPr>
          <w:trHeight w:val="647"/>
        </w:trPr>
        <w:tc>
          <w:tcPr>
            <w:tcW w:w="6180" w:type="dxa"/>
            <w:vAlign w:val="center"/>
          </w:tcPr>
          <w:p w:rsidR="00530E8E" w:rsidRPr="0015676C" w:rsidRDefault="00530E8E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420" w:type="dxa"/>
            <w:vAlign w:val="center"/>
          </w:tcPr>
          <w:p w:rsidR="00530E8E" w:rsidRPr="0015676C" w:rsidRDefault="00530E8E" w:rsidP="00530E8E">
            <w:pPr>
              <w:jc w:val="center"/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bCs/>
              </w:rPr>
              <w:t>Head of the Department</w:t>
            </w:r>
          </w:p>
        </w:tc>
      </w:tr>
      <w:tr w:rsidR="00530E8E" w:rsidRPr="000F645E" w:rsidTr="00C40CFF">
        <w:trPr>
          <w:trHeight w:val="350"/>
        </w:trPr>
        <w:tc>
          <w:tcPr>
            <w:tcW w:w="6180" w:type="dxa"/>
          </w:tcPr>
          <w:p w:rsidR="00530E8E" w:rsidRPr="00C40CFF" w:rsidRDefault="009B1CC2" w:rsidP="009B1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Agronomy</w:t>
            </w:r>
          </w:p>
        </w:tc>
        <w:tc>
          <w:tcPr>
            <w:tcW w:w="3420" w:type="dxa"/>
            <w:vMerge w:val="restart"/>
          </w:tcPr>
          <w:p w:rsidR="00530E8E" w:rsidRPr="0015676C" w:rsidRDefault="00530E8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8E" w:rsidRPr="000F645E" w:rsidTr="00C40CFF">
        <w:trPr>
          <w:trHeight w:val="332"/>
        </w:trPr>
        <w:tc>
          <w:tcPr>
            <w:tcW w:w="6180" w:type="dxa"/>
          </w:tcPr>
          <w:p w:rsidR="00530E8E" w:rsidRPr="00C40CFF" w:rsidRDefault="00530E8E" w:rsidP="009B1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Livestock </w:t>
            </w:r>
            <w:r w:rsidR="009B1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</w:p>
        </w:tc>
        <w:tc>
          <w:tcPr>
            <w:tcW w:w="3420" w:type="dxa"/>
            <w:vMerge/>
          </w:tcPr>
          <w:p w:rsidR="00530E8E" w:rsidRPr="0015676C" w:rsidRDefault="00530E8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8E" w:rsidRPr="000F645E" w:rsidTr="00C40CFF">
        <w:trPr>
          <w:trHeight w:val="385"/>
        </w:trPr>
        <w:tc>
          <w:tcPr>
            <w:tcW w:w="6180" w:type="dxa"/>
          </w:tcPr>
          <w:p w:rsidR="00530E8E" w:rsidRPr="00C40CFF" w:rsidRDefault="00530E8E" w:rsidP="00BC2C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Agriculture Economics and Extension</w:t>
            </w:r>
            <w:r w:rsidR="009B1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420" w:type="dxa"/>
            <w:vMerge/>
          </w:tcPr>
          <w:p w:rsidR="00530E8E" w:rsidRPr="0015676C" w:rsidRDefault="00530E8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8E" w:rsidRPr="000F645E" w:rsidTr="00C40CFF">
        <w:trPr>
          <w:trHeight w:val="399"/>
        </w:trPr>
        <w:tc>
          <w:tcPr>
            <w:tcW w:w="6180" w:type="dxa"/>
          </w:tcPr>
          <w:p w:rsidR="00530E8E" w:rsidRPr="00C40CFF" w:rsidRDefault="009B1CC2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</w:t>
            </w:r>
            <w:r w:rsidR="00530E8E" w:rsidRPr="00C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Engineering </w:t>
            </w:r>
          </w:p>
        </w:tc>
        <w:tc>
          <w:tcPr>
            <w:tcW w:w="3420" w:type="dxa"/>
            <w:vMerge/>
          </w:tcPr>
          <w:p w:rsidR="00530E8E" w:rsidRPr="0015676C" w:rsidRDefault="00530E8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8E" w:rsidRPr="000F645E" w:rsidTr="00C40CFF">
        <w:trPr>
          <w:trHeight w:val="356"/>
        </w:trPr>
        <w:tc>
          <w:tcPr>
            <w:tcW w:w="6180" w:type="dxa"/>
          </w:tcPr>
          <w:p w:rsidR="00530E8E" w:rsidRPr="00C40CFF" w:rsidRDefault="00530E8E" w:rsidP="00E56A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Food and Post-Harvest technology </w:t>
            </w:r>
          </w:p>
        </w:tc>
        <w:tc>
          <w:tcPr>
            <w:tcW w:w="3420" w:type="dxa"/>
            <w:vMerge/>
          </w:tcPr>
          <w:p w:rsidR="00530E8E" w:rsidRPr="0015676C" w:rsidRDefault="00530E8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92" w:rsidRDefault="00BB0E79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75pt;margin-top:32.2pt;width:490.65pt;height:.05pt;z-index:251670528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C42532">
        <w:rPr>
          <w:rFonts w:ascii="Times New Roman" w:hAnsi="Times New Roman" w:cs="Times New Roman"/>
        </w:rPr>
        <w:t>of the Applicant</w:t>
      </w:r>
      <w:r w:rsidR="00374CD3">
        <w:rPr>
          <w:rFonts w:ascii="Times New Roman" w:hAnsi="Times New Roman" w:cs="Times New Roman"/>
        </w:rPr>
        <w:t>: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</w:t>
      </w:r>
    </w:p>
    <w:p w:rsidR="00906FE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:rsidR="00906FEC" w:rsidRPr="00C7132C" w:rsidRDefault="00906FEC" w:rsidP="00906FE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:rsidR="00906FEC" w:rsidRPr="00A10691" w:rsidRDefault="00BB0E79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1" o:spid="_x0000_s1040" style="position:absolute;left:0;text-align:left;margin-left:212.25pt;margin-top:1.75pt;width:27pt;height:11.2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paid the total </w:t>
      </w:r>
      <w:r w:rsidR="00906FEC">
        <w:rPr>
          <w:rFonts w:ascii="Times New Roman" w:hAnsi="Times New Roman" w:cs="Times New Roman"/>
        </w:rPr>
        <w:t>Bridging course fee</w:t>
      </w:r>
    </w:p>
    <w:p w:rsidR="00906FEC" w:rsidRDefault="00BB0E79" w:rsidP="00906FE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Rectangle 2" o:spid="_x0000_s1041" style="position:absolute;left:0;text-align:left;margin-left:212.25pt;margin-top:2.55pt;width:27pt;height:12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906FEC" w:rsidRPr="00A10691">
        <w:rPr>
          <w:rFonts w:ascii="Times New Roman" w:hAnsi="Times New Roman" w:cs="Times New Roman"/>
        </w:rPr>
        <w:t xml:space="preserve">has arrears of </w:t>
      </w:r>
      <w:r w:rsidR="00906FEC">
        <w:rPr>
          <w:rFonts w:ascii="Times New Roman" w:hAnsi="Times New Roman" w:cs="Times New Roman"/>
        </w:rPr>
        <w:t>Bridging course fee</w:t>
      </w:r>
    </w:p>
    <w:p w:rsidR="00906FEC" w:rsidRDefault="00906FEC" w:rsidP="00906FE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payment: </w:t>
      </w:r>
      <w:proofErr w:type="spellStart"/>
      <w:proofErr w:type="gram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 …………………………………….</w:t>
      </w:r>
      <w:proofErr w:type="gramEnd"/>
      <w:r>
        <w:rPr>
          <w:rFonts w:ascii="Times New Roman" w:hAnsi="Times New Roman" w:cs="Times New Roman"/>
        </w:rPr>
        <w:t>)</w:t>
      </w:r>
    </w:p>
    <w:p w:rsidR="00906FEC" w:rsidRPr="00A10691" w:rsidRDefault="00906FEC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:rsidR="00906FEC" w:rsidRPr="00A10691" w:rsidRDefault="00BB0E79" w:rsidP="00906FE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>
          <v:shape id="_x0000_s1037" type="#_x0000_t32" style="position:absolute;left:0;text-align:left;margin-left:.75pt;margin-top:25.25pt;width:490.65pt;height:0;z-index:251665408" o:connectortype="straight"/>
        </w:pict>
      </w:r>
      <w:r w:rsidR="00906FEC" w:rsidRPr="00A10691">
        <w:rPr>
          <w:rFonts w:ascii="Times New Roman" w:hAnsi="Times New Roman" w:cs="Times New Roman"/>
        </w:rPr>
        <w:t>D</w:t>
      </w:r>
      <w:r w:rsidR="00906FEC">
        <w:rPr>
          <w:rFonts w:ascii="Times New Roman" w:hAnsi="Times New Roman" w:cs="Times New Roman"/>
        </w:rPr>
        <w:t>ate</w:t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>
        <w:rPr>
          <w:rFonts w:ascii="Times New Roman" w:hAnsi="Times New Roman" w:cs="Times New Roman"/>
        </w:rPr>
        <w:tab/>
      </w:r>
      <w:r w:rsidR="00906FEC" w:rsidRPr="00A10691">
        <w:rPr>
          <w:rFonts w:ascii="Times New Roman" w:hAnsi="Times New Roman" w:cs="Times New Roman"/>
        </w:rPr>
        <w:t xml:space="preserve">: </w:t>
      </w:r>
      <w:r w:rsidR="00906FEC">
        <w:rPr>
          <w:rFonts w:ascii="Times New Roman" w:hAnsi="Times New Roman" w:cs="Times New Roman"/>
        </w:rPr>
        <w:t>…………………………</w:t>
      </w:r>
    </w:p>
    <w:p w:rsidR="00374CD3" w:rsidRPr="00EB34E9" w:rsidRDefault="00374CD3" w:rsidP="00906FEC">
      <w:pPr>
        <w:rPr>
          <w:rFonts w:ascii="Times New Roman" w:hAnsi="Times New Roman" w:cs="Times New Roman"/>
          <w:b/>
          <w:bCs/>
        </w:rPr>
      </w:pPr>
      <w:r w:rsidRPr="00EB34E9">
        <w:rPr>
          <w:rFonts w:ascii="Times New Roman" w:hAnsi="Times New Roman" w:cs="Times New Roman"/>
          <w:b/>
          <w:bCs/>
        </w:rPr>
        <w:t>For Office Use Only</w:t>
      </w:r>
    </w:p>
    <w:p w:rsidR="00C42532" w:rsidRDefault="00C42532" w:rsidP="00374CD3">
      <w:pPr>
        <w:spacing w:after="0"/>
        <w:rPr>
          <w:rFonts w:ascii="Times New Roman" w:hAnsi="Times New Roman" w:cs="Times New Roman"/>
        </w:rPr>
      </w:pPr>
    </w:p>
    <w:p w:rsidR="00374CD3" w:rsidRDefault="00BB0E79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p w:rsidR="00374CD3" w:rsidRPr="00EB34E9" w:rsidRDefault="00374CD3" w:rsidP="00374CD3">
      <w:pPr>
        <w:spacing w:after="0"/>
        <w:rPr>
          <w:rFonts w:ascii="Times New Roman" w:hAnsi="Times New Roman" w:cs="Times New Roman"/>
        </w:rPr>
      </w:pPr>
    </w:p>
    <w:p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  <w:bookmarkStart w:id="0" w:name="_GoBack"/>
      <w:bookmarkEnd w:id="0"/>
    </w:p>
    <w:sectPr w:rsidR="00305E88" w:rsidRPr="00B83F40" w:rsidSect="00374CD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0C55"/>
    <w:rsid w:val="00013C2A"/>
    <w:rsid w:val="00044F04"/>
    <w:rsid w:val="000E341C"/>
    <w:rsid w:val="000F707A"/>
    <w:rsid w:val="0015676C"/>
    <w:rsid w:val="00185317"/>
    <w:rsid w:val="001B7215"/>
    <w:rsid w:val="001C4A77"/>
    <w:rsid w:val="002A0941"/>
    <w:rsid w:val="002D7F02"/>
    <w:rsid w:val="00305E88"/>
    <w:rsid w:val="00374CD3"/>
    <w:rsid w:val="00395674"/>
    <w:rsid w:val="00451E7C"/>
    <w:rsid w:val="004C4DD3"/>
    <w:rsid w:val="00530E8E"/>
    <w:rsid w:val="00563CC5"/>
    <w:rsid w:val="006213D0"/>
    <w:rsid w:val="007A6321"/>
    <w:rsid w:val="00872ED0"/>
    <w:rsid w:val="008B5EEE"/>
    <w:rsid w:val="00906FEC"/>
    <w:rsid w:val="00933F2A"/>
    <w:rsid w:val="009B1CC2"/>
    <w:rsid w:val="009B257E"/>
    <w:rsid w:val="009B37C2"/>
    <w:rsid w:val="009E1725"/>
    <w:rsid w:val="00A02278"/>
    <w:rsid w:val="00A66921"/>
    <w:rsid w:val="00AA348C"/>
    <w:rsid w:val="00AC1242"/>
    <w:rsid w:val="00B14D58"/>
    <w:rsid w:val="00B46CB6"/>
    <w:rsid w:val="00B83F40"/>
    <w:rsid w:val="00BB0E79"/>
    <w:rsid w:val="00BC2C7C"/>
    <w:rsid w:val="00BD4490"/>
    <w:rsid w:val="00BD61BE"/>
    <w:rsid w:val="00C14131"/>
    <w:rsid w:val="00C150A1"/>
    <w:rsid w:val="00C27881"/>
    <w:rsid w:val="00C40CFF"/>
    <w:rsid w:val="00C42532"/>
    <w:rsid w:val="00CA4C1C"/>
    <w:rsid w:val="00CB3500"/>
    <w:rsid w:val="00CD44E5"/>
    <w:rsid w:val="00CD6AA6"/>
    <w:rsid w:val="00D11D78"/>
    <w:rsid w:val="00D823E0"/>
    <w:rsid w:val="00DC64F2"/>
    <w:rsid w:val="00DE4B37"/>
    <w:rsid w:val="00DE54D6"/>
    <w:rsid w:val="00DF25C6"/>
    <w:rsid w:val="00E540EE"/>
    <w:rsid w:val="00E9109E"/>
    <w:rsid w:val="00E91B4C"/>
    <w:rsid w:val="00EB34E9"/>
    <w:rsid w:val="00F02492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62</cp:revision>
  <cp:lastPrinted>2020-02-14T04:24:00Z</cp:lastPrinted>
  <dcterms:created xsi:type="dcterms:W3CDTF">2018-05-02T10:28:00Z</dcterms:created>
  <dcterms:modified xsi:type="dcterms:W3CDTF">2021-12-29T10:19:00Z</dcterms:modified>
</cp:coreProperties>
</file>