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0" w:type="dxa"/>
        <w:tblInd w:w="91" w:type="dxa"/>
        <w:tblLook w:val="04A0"/>
      </w:tblPr>
      <w:tblGrid>
        <w:gridCol w:w="8220"/>
      </w:tblGrid>
      <w:tr w:rsidR="005E476D" w:rsidTr="005E476D">
        <w:trPr>
          <w:trHeight w:val="315"/>
        </w:trPr>
        <w:tc>
          <w:tcPr>
            <w:tcW w:w="8220" w:type="dxa"/>
            <w:noWrap/>
            <w:vAlign w:val="center"/>
            <w:hideMark/>
          </w:tcPr>
          <w:p w:rsidR="005E476D" w:rsidRDefault="005E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    University of Colombo, Institute for Agro-technology &amp; Rural Sciences</w:t>
            </w:r>
          </w:p>
        </w:tc>
      </w:tr>
      <w:tr w:rsidR="005E476D" w:rsidTr="005E476D">
        <w:trPr>
          <w:trHeight w:val="315"/>
        </w:trPr>
        <w:tc>
          <w:tcPr>
            <w:tcW w:w="8220" w:type="dxa"/>
            <w:noWrap/>
            <w:vAlign w:val="center"/>
            <w:hideMark/>
          </w:tcPr>
          <w:p w:rsidR="005E476D" w:rsidRDefault="005E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Department of Agro-Technology</w:t>
            </w:r>
          </w:p>
        </w:tc>
      </w:tr>
      <w:tr w:rsidR="005E476D" w:rsidTr="005E476D">
        <w:trPr>
          <w:trHeight w:val="315"/>
        </w:trPr>
        <w:tc>
          <w:tcPr>
            <w:tcW w:w="8220" w:type="dxa"/>
            <w:noWrap/>
            <w:vAlign w:val="center"/>
            <w:hideMark/>
          </w:tcPr>
          <w:p w:rsidR="005E476D" w:rsidRDefault="008A3191" w:rsidP="005E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Second</w:t>
            </w:r>
            <w:r w:rsidR="005E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Year Second Semester 2020 – Group A</w:t>
            </w:r>
          </w:p>
          <w:p w:rsidR="005E476D" w:rsidRDefault="005E476D" w:rsidP="005E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Online Lecture Schedule</w:t>
            </w:r>
          </w:p>
        </w:tc>
      </w:tr>
    </w:tbl>
    <w:p w:rsidR="00335FED" w:rsidRDefault="00956125"/>
    <w:tbl>
      <w:tblPr>
        <w:tblStyle w:val="TableGrid"/>
        <w:tblW w:w="9464" w:type="dxa"/>
        <w:tblLook w:val="04A0"/>
      </w:tblPr>
      <w:tblGrid>
        <w:gridCol w:w="1297"/>
        <w:gridCol w:w="1549"/>
        <w:gridCol w:w="4091"/>
        <w:gridCol w:w="2527"/>
      </w:tblGrid>
      <w:tr w:rsidR="005E476D" w:rsidRPr="005E476D" w:rsidTr="005E476D">
        <w:tc>
          <w:tcPr>
            <w:tcW w:w="1297" w:type="dxa"/>
          </w:tcPr>
          <w:p w:rsidR="005E476D" w:rsidRPr="005E476D" w:rsidRDefault="005E4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49" w:type="dxa"/>
          </w:tcPr>
          <w:p w:rsidR="005E476D" w:rsidRPr="005E476D" w:rsidRDefault="005E4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091" w:type="dxa"/>
          </w:tcPr>
          <w:p w:rsidR="005E476D" w:rsidRPr="005E476D" w:rsidRDefault="005E4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527" w:type="dxa"/>
          </w:tcPr>
          <w:p w:rsidR="005E476D" w:rsidRPr="005E476D" w:rsidRDefault="005E4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Lecturer</w:t>
            </w:r>
          </w:p>
        </w:tc>
      </w:tr>
      <w:tr w:rsidR="005E476D" w:rsidRPr="005E476D" w:rsidTr="005E476D">
        <w:tc>
          <w:tcPr>
            <w:tcW w:w="1297" w:type="dxa"/>
            <w:vMerge w:val="restart"/>
          </w:tcPr>
          <w:p w:rsidR="005E476D" w:rsidRPr="005E476D" w:rsidRDefault="008A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E476D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549" w:type="dxa"/>
          </w:tcPr>
          <w:p w:rsidR="005E476D" w:rsidRPr="005E476D" w:rsidRDefault="005E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am – 11.00 am</w:t>
            </w:r>
          </w:p>
        </w:tc>
        <w:tc>
          <w:tcPr>
            <w:tcW w:w="4091" w:type="dxa"/>
          </w:tcPr>
          <w:p w:rsidR="005E476D" w:rsidRPr="005E476D" w:rsidRDefault="005E476D" w:rsidP="008A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8A3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3191">
              <w:rPr>
                <w:rFonts w:ascii="Times New Roman" w:hAnsi="Times New Roman" w:cs="Times New Roman"/>
                <w:sz w:val="24"/>
                <w:szCs w:val="24"/>
              </w:rPr>
              <w:t>Animal Breeding and Stock Management</w:t>
            </w:r>
          </w:p>
        </w:tc>
        <w:tc>
          <w:tcPr>
            <w:tcW w:w="2527" w:type="dxa"/>
          </w:tcPr>
          <w:p w:rsidR="005E476D" w:rsidRPr="008A3191" w:rsidRDefault="008A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91">
              <w:rPr>
                <w:rFonts w:ascii="Times New Roman" w:hAnsi="Times New Roman" w:cs="Times New Roman"/>
                <w:sz w:val="24"/>
                <w:szCs w:val="24"/>
              </w:rPr>
              <w:t>Dr.C.J.Gajadeera</w:t>
            </w:r>
            <w:proofErr w:type="spellEnd"/>
          </w:p>
        </w:tc>
      </w:tr>
      <w:tr w:rsidR="008A3191" w:rsidRPr="005E476D" w:rsidTr="005E476D">
        <w:tc>
          <w:tcPr>
            <w:tcW w:w="1297" w:type="dxa"/>
            <w:vMerge/>
          </w:tcPr>
          <w:p w:rsidR="008A3191" w:rsidRPr="005E476D" w:rsidRDefault="008A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A3191" w:rsidRPr="005E476D" w:rsidRDefault="008A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am – 12.00 noon</w:t>
            </w:r>
          </w:p>
        </w:tc>
        <w:tc>
          <w:tcPr>
            <w:tcW w:w="4091" w:type="dxa"/>
          </w:tcPr>
          <w:p w:rsidR="008A3191" w:rsidRPr="005E476D" w:rsidRDefault="008A3191" w:rsidP="008A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AT2202: Protected Agriculture</w:t>
            </w:r>
          </w:p>
        </w:tc>
        <w:tc>
          <w:tcPr>
            <w:tcW w:w="2527" w:type="dxa"/>
          </w:tcPr>
          <w:p w:rsidR="008A3191" w:rsidRPr="005E476D" w:rsidRDefault="008A3191" w:rsidP="004A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Mr.H.Rohanadheera</w:t>
            </w:r>
            <w:proofErr w:type="spellEnd"/>
          </w:p>
        </w:tc>
      </w:tr>
      <w:tr w:rsidR="005E476D" w:rsidRPr="005E476D" w:rsidTr="005E476D">
        <w:tc>
          <w:tcPr>
            <w:tcW w:w="1297" w:type="dxa"/>
            <w:vMerge w:val="restart"/>
          </w:tcPr>
          <w:p w:rsidR="005E476D" w:rsidRPr="005E476D" w:rsidRDefault="005E476D" w:rsidP="008A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549" w:type="dxa"/>
          </w:tcPr>
          <w:p w:rsidR="005E476D" w:rsidRPr="005E476D" w:rsidRDefault="005E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am – 11.00 am</w:t>
            </w:r>
          </w:p>
        </w:tc>
        <w:tc>
          <w:tcPr>
            <w:tcW w:w="4091" w:type="dxa"/>
          </w:tcPr>
          <w:p w:rsidR="005E476D" w:rsidRPr="005E476D" w:rsidRDefault="005E476D" w:rsidP="008A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8A3191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3191">
              <w:rPr>
                <w:rFonts w:ascii="Times New Roman" w:hAnsi="Times New Roman" w:cs="Times New Roman"/>
                <w:sz w:val="24"/>
                <w:szCs w:val="24"/>
              </w:rPr>
              <w:t>Agricultural Extension and Communication Technology</w:t>
            </w:r>
          </w:p>
        </w:tc>
        <w:tc>
          <w:tcPr>
            <w:tcW w:w="2527" w:type="dxa"/>
          </w:tcPr>
          <w:p w:rsidR="005E476D" w:rsidRPr="005E476D" w:rsidRDefault="003E43DD" w:rsidP="008A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8A3191">
              <w:rPr>
                <w:rFonts w:ascii="Times New Roman" w:hAnsi="Times New Roman" w:cs="Times New Roman"/>
                <w:sz w:val="24"/>
                <w:szCs w:val="24"/>
              </w:rPr>
              <w:t>B.P.Siriwardhana</w:t>
            </w:r>
            <w:proofErr w:type="spellEnd"/>
          </w:p>
        </w:tc>
      </w:tr>
      <w:tr w:rsidR="005E476D" w:rsidRPr="005E476D" w:rsidTr="005E476D">
        <w:tc>
          <w:tcPr>
            <w:tcW w:w="1297" w:type="dxa"/>
            <w:vMerge/>
          </w:tcPr>
          <w:p w:rsidR="005E476D" w:rsidRPr="005E476D" w:rsidRDefault="005E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E476D" w:rsidRPr="005E476D" w:rsidRDefault="005E476D" w:rsidP="00B6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am – 12.00 noon</w:t>
            </w:r>
          </w:p>
        </w:tc>
        <w:tc>
          <w:tcPr>
            <w:tcW w:w="4091" w:type="dxa"/>
          </w:tcPr>
          <w:p w:rsidR="005E476D" w:rsidRPr="005E476D" w:rsidRDefault="005E476D" w:rsidP="008A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8A3191"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3191">
              <w:rPr>
                <w:rFonts w:ascii="Times New Roman" w:hAnsi="Times New Roman" w:cs="Times New Roman"/>
                <w:sz w:val="24"/>
                <w:szCs w:val="24"/>
              </w:rPr>
              <w:t>Production and Management of Export Agricultural Crops</w:t>
            </w:r>
          </w:p>
        </w:tc>
        <w:tc>
          <w:tcPr>
            <w:tcW w:w="2527" w:type="dxa"/>
          </w:tcPr>
          <w:p w:rsidR="005E476D" w:rsidRPr="005E476D" w:rsidRDefault="008A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Dr.S.Weerasinghe</w:t>
            </w:r>
            <w:proofErr w:type="spellEnd"/>
          </w:p>
        </w:tc>
      </w:tr>
      <w:tr w:rsidR="008A3191" w:rsidRPr="005E476D" w:rsidTr="005E476D">
        <w:tc>
          <w:tcPr>
            <w:tcW w:w="1297" w:type="dxa"/>
            <w:vMerge w:val="restart"/>
          </w:tcPr>
          <w:p w:rsidR="008A3191" w:rsidRPr="005E476D" w:rsidRDefault="008A3191" w:rsidP="008A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549" w:type="dxa"/>
          </w:tcPr>
          <w:p w:rsidR="008A3191" w:rsidRPr="005E476D" w:rsidRDefault="008A3191" w:rsidP="004A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am – 12.00 noon</w:t>
            </w:r>
          </w:p>
        </w:tc>
        <w:tc>
          <w:tcPr>
            <w:tcW w:w="4091" w:type="dxa"/>
          </w:tcPr>
          <w:p w:rsidR="008A3191" w:rsidRPr="005E476D" w:rsidRDefault="008A3191" w:rsidP="008A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AT2207: Plant Tissue Culture Technology</w:t>
            </w:r>
          </w:p>
        </w:tc>
        <w:tc>
          <w:tcPr>
            <w:tcW w:w="2527" w:type="dxa"/>
          </w:tcPr>
          <w:p w:rsidR="008A3191" w:rsidRPr="005E476D" w:rsidRDefault="008A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Mr.H.Rohanadheera</w:t>
            </w:r>
            <w:proofErr w:type="spellEnd"/>
          </w:p>
        </w:tc>
      </w:tr>
      <w:tr w:rsidR="005E476D" w:rsidRPr="005E476D" w:rsidTr="005E476D">
        <w:tc>
          <w:tcPr>
            <w:tcW w:w="1297" w:type="dxa"/>
            <w:vMerge/>
          </w:tcPr>
          <w:p w:rsidR="005E476D" w:rsidRPr="005E476D" w:rsidRDefault="005E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E476D" w:rsidRPr="005E476D" w:rsidRDefault="00956125" w:rsidP="00B6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 pm – 4.00 pm</w:t>
            </w:r>
          </w:p>
        </w:tc>
        <w:tc>
          <w:tcPr>
            <w:tcW w:w="4091" w:type="dxa"/>
          </w:tcPr>
          <w:p w:rsidR="005E476D" w:rsidRPr="005E476D" w:rsidRDefault="005E476D" w:rsidP="0095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956125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56125">
              <w:rPr>
                <w:rFonts w:ascii="Times New Roman" w:hAnsi="Times New Roman" w:cs="Times New Roman"/>
                <w:sz w:val="24"/>
                <w:szCs w:val="24"/>
              </w:rPr>
              <w:t>Aquaculture Production Technology</w:t>
            </w:r>
          </w:p>
        </w:tc>
        <w:tc>
          <w:tcPr>
            <w:tcW w:w="2527" w:type="dxa"/>
          </w:tcPr>
          <w:p w:rsidR="005E476D" w:rsidRPr="005E476D" w:rsidRDefault="0095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25">
              <w:rPr>
                <w:rFonts w:ascii="Times New Roman" w:hAnsi="Times New Roman" w:cs="Times New Roman"/>
                <w:sz w:val="24"/>
                <w:szCs w:val="24"/>
              </w:rPr>
              <w:t xml:space="preserve">Dr. K.S.S. </w:t>
            </w:r>
            <w:proofErr w:type="spellStart"/>
            <w:r w:rsidRPr="00956125">
              <w:rPr>
                <w:rFonts w:ascii="Times New Roman" w:hAnsi="Times New Roman" w:cs="Times New Roman"/>
                <w:sz w:val="24"/>
                <w:szCs w:val="24"/>
              </w:rPr>
              <w:t>Atapattu</w:t>
            </w:r>
            <w:proofErr w:type="spellEnd"/>
          </w:p>
        </w:tc>
      </w:tr>
      <w:tr w:rsidR="005E476D" w:rsidRPr="005E476D" w:rsidTr="005E476D">
        <w:tc>
          <w:tcPr>
            <w:tcW w:w="1297" w:type="dxa"/>
          </w:tcPr>
          <w:p w:rsidR="005E476D" w:rsidRPr="005E476D" w:rsidRDefault="005E476D" w:rsidP="0095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549" w:type="dxa"/>
          </w:tcPr>
          <w:p w:rsidR="005E476D" w:rsidRPr="005E476D" w:rsidRDefault="005E476D" w:rsidP="00B6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am – 11.00 am</w:t>
            </w:r>
          </w:p>
        </w:tc>
        <w:tc>
          <w:tcPr>
            <w:tcW w:w="4091" w:type="dxa"/>
          </w:tcPr>
          <w:p w:rsidR="005E476D" w:rsidRPr="005E476D" w:rsidRDefault="005E476D" w:rsidP="0095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956125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Farm </w:t>
            </w:r>
            <w:r w:rsidR="00956125">
              <w:rPr>
                <w:rFonts w:ascii="Times New Roman" w:hAnsi="Times New Roman" w:cs="Times New Roman"/>
                <w:sz w:val="24"/>
                <w:szCs w:val="24"/>
              </w:rPr>
              <w:t>Planning and Designing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5E476D" w:rsidRPr="005E476D" w:rsidRDefault="003E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Mr.T.G.B.Dhanushka</w:t>
            </w:r>
          </w:p>
        </w:tc>
      </w:tr>
    </w:tbl>
    <w:p w:rsidR="005E476D" w:rsidRDefault="005E476D"/>
    <w:sectPr w:rsidR="005E476D" w:rsidSect="00415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476D"/>
    <w:rsid w:val="003E43DD"/>
    <w:rsid w:val="00415D07"/>
    <w:rsid w:val="004F019F"/>
    <w:rsid w:val="005E476D"/>
    <w:rsid w:val="00637794"/>
    <w:rsid w:val="008A3191"/>
    <w:rsid w:val="00956125"/>
    <w:rsid w:val="00FD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Exam_Statics</dc:creator>
  <cp:lastModifiedBy>Exam_Statics</cp:lastModifiedBy>
  <cp:revision>2</cp:revision>
  <dcterms:created xsi:type="dcterms:W3CDTF">2020-09-18T02:49:00Z</dcterms:created>
  <dcterms:modified xsi:type="dcterms:W3CDTF">2020-09-18T03:52:00Z</dcterms:modified>
</cp:coreProperties>
</file>